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AE" w:rsidRPr="00963707" w:rsidRDefault="00622608" w:rsidP="00963707">
      <w:pPr>
        <w:widowControl w:val="0"/>
        <w:spacing w:after="0" w:line="240" w:lineRule="auto"/>
        <w:jc w:val="center"/>
        <w:rPr>
          <w:rFonts w:ascii="Times New Roman" w:eastAsia="NewtonC" w:hAnsi="Times New Roman" w:cs="Times New Roman"/>
          <w:sz w:val="24"/>
          <w:szCs w:val="24"/>
        </w:rPr>
      </w:pPr>
      <w:r w:rsidRPr="0096370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Описание </w:t>
      </w:r>
      <w:r w:rsidRPr="00963707">
        <w:rPr>
          <w:rFonts w:ascii="Times New Roman" w:eastAsia="NewtonC" w:hAnsi="Times New Roman" w:cs="Times New Roman"/>
          <w:b/>
          <w:sz w:val="24"/>
          <w:szCs w:val="24"/>
        </w:rPr>
        <w:t xml:space="preserve">дополнительной общеобразовательной </w:t>
      </w:r>
      <w:proofErr w:type="spellStart"/>
      <w:r w:rsidRPr="00963707">
        <w:rPr>
          <w:rFonts w:ascii="Times New Roman" w:eastAsia="NewtonC" w:hAnsi="Times New Roman" w:cs="Times New Roman"/>
          <w:b/>
          <w:sz w:val="24"/>
          <w:szCs w:val="24"/>
        </w:rPr>
        <w:t>общеразвивающей</w:t>
      </w:r>
      <w:proofErr w:type="spellEnd"/>
      <w:r w:rsidRPr="00963707">
        <w:rPr>
          <w:rFonts w:ascii="Times New Roman" w:eastAsia="NewtonC" w:hAnsi="Times New Roman" w:cs="Times New Roman"/>
          <w:b/>
          <w:sz w:val="24"/>
          <w:szCs w:val="24"/>
        </w:rPr>
        <w:t xml:space="preserve"> </w:t>
      </w:r>
      <w:r w:rsidR="00D47F07" w:rsidRPr="00963707">
        <w:rPr>
          <w:rFonts w:ascii="Times New Roman" w:eastAsia="NewtonC" w:hAnsi="Times New Roman" w:cs="Times New Roman"/>
          <w:b/>
          <w:sz w:val="24"/>
          <w:szCs w:val="24"/>
        </w:rPr>
        <w:t xml:space="preserve">   </w:t>
      </w:r>
      <w:r w:rsidRPr="00963707">
        <w:rPr>
          <w:rFonts w:ascii="Times New Roman" w:eastAsia="NewtonC" w:hAnsi="Times New Roman" w:cs="Times New Roman"/>
          <w:b/>
          <w:sz w:val="24"/>
          <w:szCs w:val="24"/>
        </w:rPr>
        <w:t>программы физкультурно-спортивной направленности</w:t>
      </w:r>
      <w:r w:rsidR="00062D1B" w:rsidRPr="00963707">
        <w:rPr>
          <w:rFonts w:ascii="Times New Roman" w:eastAsia="NewtonC" w:hAnsi="Times New Roman" w:cs="Times New Roman"/>
          <w:b/>
          <w:sz w:val="24"/>
          <w:szCs w:val="24"/>
        </w:rPr>
        <w:t xml:space="preserve"> </w:t>
      </w:r>
      <w:r w:rsidRPr="00963707">
        <w:rPr>
          <w:rFonts w:ascii="Times New Roman" w:eastAsia="NewtonC" w:hAnsi="Times New Roman" w:cs="Times New Roman"/>
          <w:b/>
          <w:sz w:val="24"/>
          <w:szCs w:val="24"/>
        </w:rPr>
        <w:t>«</w:t>
      </w:r>
      <w:r w:rsidRPr="00963707">
        <w:rPr>
          <w:rFonts w:ascii="Times New Roman" w:eastAsia="Times New Roman" w:hAnsi="Times New Roman" w:cs="Times New Roman"/>
          <w:b/>
          <w:bCs/>
          <w:sz w:val="24"/>
          <w:szCs w:val="24"/>
        </w:rPr>
        <w:t>Плавание с удовольствием</w:t>
      </w:r>
      <w:r w:rsidRPr="00963707">
        <w:rPr>
          <w:rFonts w:ascii="Times New Roman" w:eastAsia="NewtonC" w:hAnsi="Times New Roman" w:cs="Times New Roman"/>
          <w:b/>
          <w:sz w:val="24"/>
          <w:szCs w:val="24"/>
        </w:rPr>
        <w:t>»</w:t>
      </w:r>
      <w:r w:rsidR="00215487" w:rsidRPr="009637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(Реализуется по договору о сетевой форме реализации образовательной програм</w:t>
      </w:r>
      <w:r w:rsidR="006843C1" w:rsidRPr="00963707">
        <w:rPr>
          <w:rFonts w:ascii="Times New Roman" w:eastAsia="Times New Roman" w:hAnsi="Times New Roman" w:cs="Times New Roman"/>
          <w:color w:val="000000"/>
          <w:sz w:val="24"/>
          <w:szCs w:val="24"/>
        </w:rPr>
        <w:t>мы с МАУ «Стадион «Динамо»</w:t>
      </w:r>
      <w:r w:rsidR="00215487" w:rsidRPr="0096370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B15C6" w:rsidRPr="00963707" w:rsidRDefault="003B15C6" w:rsidP="00963707">
      <w:pPr>
        <w:spacing w:after="0" w:line="240" w:lineRule="auto"/>
        <w:ind w:firstLine="567"/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6909AE" w:rsidRPr="00963707" w:rsidRDefault="00673CC1" w:rsidP="0096370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707">
        <w:rPr>
          <w:rFonts w:ascii="Times New Roman" w:eastAsia="NewtonC" w:hAnsi="Times New Roman" w:cs="Times New Roman"/>
          <w:sz w:val="24"/>
          <w:szCs w:val="24"/>
        </w:rPr>
        <w:tab/>
      </w:r>
      <w:r w:rsidR="006909AE" w:rsidRPr="00963707">
        <w:rPr>
          <w:rFonts w:ascii="Times New Roman" w:eastAsia="NewtonC" w:hAnsi="Times New Roman" w:cs="Times New Roman"/>
          <w:sz w:val="24"/>
          <w:szCs w:val="24"/>
        </w:rPr>
        <w:t xml:space="preserve">Основой для разработки дополнительной общеобразовательной </w:t>
      </w:r>
      <w:proofErr w:type="spellStart"/>
      <w:r w:rsidR="006909AE" w:rsidRPr="00963707">
        <w:rPr>
          <w:rFonts w:ascii="Times New Roman" w:eastAsia="NewtonC" w:hAnsi="Times New Roman" w:cs="Times New Roman"/>
          <w:sz w:val="24"/>
          <w:szCs w:val="24"/>
        </w:rPr>
        <w:t>общеразвивающей</w:t>
      </w:r>
      <w:proofErr w:type="spellEnd"/>
      <w:r w:rsidR="006909AE" w:rsidRPr="00963707">
        <w:rPr>
          <w:rFonts w:ascii="Times New Roman" w:eastAsia="NewtonC" w:hAnsi="Times New Roman" w:cs="Times New Roman"/>
          <w:sz w:val="24"/>
          <w:szCs w:val="24"/>
        </w:rPr>
        <w:t xml:space="preserve"> программы физкультурно-спортивной направленности «</w:t>
      </w:r>
      <w:r w:rsidR="006909AE" w:rsidRPr="00963707">
        <w:rPr>
          <w:rFonts w:ascii="Times New Roman" w:eastAsia="Times New Roman" w:hAnsi="Times New Roman" w:cs="Times New Roman"/>
          <w:bCs/>
          <w:sz w:val="24"/>
          <w:szCs w:val="24"/>
        </w:rPr>
        <w:t>Плавание с удовольствием</w:t>
      </w:r>
      <w:r w:rsidR="006909AE" w:rsidRPr="00963707">
        <w:rPr>
          <w:rFonts w:ascii="Times New Roman" w:eastAsia="NewtonC" w:hAnsi="Times New Roman" w:cs="Times New Roman"/>
          <w:sz w:val="24"/>
          <w:szCs w:val="24"/>
        </w:rPr>
        <w:t>»  являются следующие нормативные документы:</w:t>
      </w:r>
    </w:p>
    <w:p w:rsidR="006909AE" w:rsidRPr="00963707" w:rsidRDefault="006909AE" w:rsidP="00963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0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63707">
        <w:rPr>
          <w:rFonts w:ascii="Times New Roman" w:hAnsi="Times New Roman" w:cs="Times New Roman"/>
          <w:bCs/>
          <w:sz w:val="24"/>
          <w:szCs w:val="24"/>
        </w:rPr>
        <w:t xml:space="preserve">Федеральный закон Российской Федерации </w:t>
      </w:r>
      <w:r w:rsidRPr="00963707">
        <w:rPr>
          <w:rFonts w:ascii="Times New Roman" w:hAnsi="Times New Roman" w:cs="Times New Roman"/>
          <w:sz w:val="24"/>
          <w:szCs w:val="24"/>
        </w:rPr>
        <w:t xml:space="preserve">от 29 декабря 2012 года № 273-ФЗ </w:t>
      </w:r>
      <w:r w:rsidRPr="00963707">
        <w:rPr>
          <w:rFonts w:ascii="Times New Roman" w:hAnsi="Times New Roman" w:cs="Times New Roman"/>
          <w:b/>
          <w:sz w:val="24"/>
          <w:szCs w:val="24"/>
        </w:rPr>
        <w:t>«</w:t>
      </w:r>
      <w:r w:rsidRPr="00963707">
        <w:rPr>
          <w:rFonts w:ascii="Times New Roman" w:hAnsi="Times New Roman" w:cs="Times New Roman"/>
          <w:sz w:val="24"/>
          <w:szCs w:val="24"/>
        </w:rPr>
        <w:t>Об образовании в Российской Федерации» (с последующими изменениями);</w:t>
      </w:r>
    </w:p>
    <w:p w:rsidR="00BE1AF5" w:rsidRPr="00963707" w:rsidRDefault="006909AE" w:rsidP="00963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63707">
        <w:rPr>
          <w:rFonts w:ascii="Times New Roman" w:hAnsi="Times New Roman" w:cs="Times New Roman"/>
          <w:sz w:val="24"/>
          <w:szCs w:val="24"/>
        </w:rPr>
        <w:tab/>
      </w:r>
      <w:r w:rsidR="00BE1AF5" w:rsidRPr="0096370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до 2030 года (Распоряжение Правительства РФ от 31 марта 2022 г. N 678-р);</w:t>
      </w:r>
    </w:p>
    <w:p w:rsidR="00673CC1" w:rsidRPr="00963707" w:rsidRDefault="006909AE" w:rsidP="00963707">
      <w:pPr>
        <w:pStyle w:val="Standard"/>
        <w:tabs>
          <w:tab w:val="left" w:pos="541"/>
        </w:tabs>
        <w:ind w:hanging="6"/>
        <w:jc w:val="both"/>
      </w:pPr>
      <w:r w:rsidRPr="00963707">
        <w:rPr>
          <w:color w:val="00000A"/>
        </w:rPr>
        <w:tab/>
      </w:r>
      <w:bookmarkStart w:id="0" w:name="_Hlk145277044"/>
      <w:r w:rsidR="00673CC1" w:rsidRPr="00963707">
        <w:rPr>
          <w:color w:val="00000A"/>
        </w:rPr>
        <w:tab/>
        <w:t xml:space="preserve">Приказ </w:t>
      </w:r>
      <w:proofErr w:type="spellStart"/>
      <w:r w:rsidR="00673CC1" w:rsidRPr="00963707">
        <w:rPr>
          <w:color w:val="00000A"/>
        </w:rPr>
        <w:t>Минпросвещения</w:t>
      </w:r>
      <w:proofErr w:type="spellEnd"/>
      <w:r w:rsidR="00673CC1" w:rsidRPr="00963707">
        <w:rPr>
          <w:color w:val="00000A"/>
        </w:rPr>
        <w:t xml:space="preserve"> России от 27.07.2022 № 629 "Об утверждении Порядка организации и осуществления образовательной деятельности по дополнительным общеобразовательным программам ";</w:t>
      </w:r>
      <w:bookmarkEnd w:id="0"/>
    </w:p>
    <w:p w:rsidR="006909AE" w:rsidRPr="00963707" w:rsidRDefault="00673CC1" w:rsidP="0096370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37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09AE" w:rsidRPr="00963707">
        <w:rPr>
          <w:rFonts w:ascii="Times New Roman" w:eastAsia="Times New Roman" w:hAnsi="Times New Roman" w:cs="Times New Roman"/>
          <w:color w:val="000000"/>
          <w:sz w:val="24"/>
          <w:szCs w:val="24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(Постановление Главного государственного санитарного врача РФ № 28 от 28.09.2020);</w:t>
      </w:r>
    </w:p>
    <w:p w:rsidR="006909AE" w:rsidRPr="00963707" w:rsidRDefault="006909AE" w:rsidP="00963707">
      <w:pPr>
        <w:widowControl w:val="0"/>
        <w:spacing w:after="0" w:line="240" w:lineRule="auto"/>
        <w:ind w:firstLine="709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963707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 xml:space="preserve">Санитарные правила и нормы </w:t>
      </w:r>
      <w:proofErr w:type="spellStart"/>
      <w:r w:rsidRPr="00963707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>СанПиН</w:t>
      </w:r>
      <w:proofErr w:type="spellEnd"/>
      <w:r w:rsidRPr="00963707">
        <w:rPr>
          <w:rFonts w:ascii="Times New Roman" w:eastAsia="NewtonC" w:hAnsi="Times New Roman" w:cs="Times New Roman"/>
          <w:kern w:val="1"/>
          <w:sz w:val="24"/>
          <w:szCs w:val="24"/>
          <w:lang w:eastAsia="hi-IN" w:bidi="hi-I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государственного санитарного врача Российской Федерации от 28 января 2021 г. №2.</w:t>
      </w:r>
    </w:p>
    <w:p w:rsidR="006909AE" w:rsidRPr="00963707" w:rsidRDefault="006909AE" w:rsidP="0096370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07">
        <w:rPr>
          <w:rFonts w:ascii="Times New Roman" w:eastAsia="NewtonC" w:hAnsi="Times New Roman" w:cs="Times New Roman"/>
          <w:sz w:val="24"/>
          <w:szCs w:val="24"/>
        </w:rPr>
        <w:tab/>
      </w:r>
    </w:p>
    <w:p w:rsidR="00963707" w:rsidRPr="00963707" w:rsidRDefault="00963707" w:rsidP="00963707">
      <w:pPr>
        <w:pStyle w:val="23"/>
        <w:shd w:val="clear" w:color="auto" w:fill="auto"/>
        <w:tabs>
          <w:tab w:val="left" w:pos="1940"/>
        </w:tabs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proofErr w:type="gramStart"/>
      <w:r w:rsidRPr="00963707">
        <w:rPr>
          <w:rFonts w:ascii="Times New Roman" w:hAnsi="Times New Roman"/>
          <w:b/>
          <w:sz w:val="24"/>
          <w:szCs w:val="24"/>
        </w:rPr>
        <w:t>Целью</w:t>
      </w:r>
      <w:r w:rsidRPr="00963707">
        <w:rPr>
          <w:rFonts w:ascii="Times New Roman" w:hAnsi="Times New Roman"/>
          <w:sz w:val="24"/>
          <w:szCs w:val="24"/>
        </w:rPr>
        <w:t xml:space="preserve"> реализации программы «Плавание с удовольствием» является обучение плаванию как базовому жизненно необходимому навыку, 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плавания.</w:t>
      </w:r>
      <w:proofErr w:type="gramEnd"/>
    </w:p>
    <w:p w:rsidR="00963707" w:rsidRPr="00963707" w:rsidRDefault="00963707" w:rsidP="00963707">
      <w:pPr>
        <w:pStyle w:val="23"/>
        <w:shd w:val="clear" w:color="auto" w:fill="auto"/>
        <w:tabs>
          <w:tab w:val="left" w:pos="1961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b/>
          <w:sz w:val="24"/>
          <w:szCs w:val="24"/>
        </w:rPr>
        <w:t>Задачи</w:t>
      </w:r>
      <w:r w:rsidRPr="00963707">
        <w:rPr>
          <w:rFonts w:ascii="Times New Roman" w:hAnsi="Times New Roman"/>
          <w:sz w:val="24"/>
          <w:szCs w:val="24"/>
        </w:rPr>
        <w:t xml:space="preserve"> реализации программы: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всестороннее гармоничное развитие обучающихся, увеличение объёма их двигательной активности;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укрепление физического, психологического и социального здоровья обучающихся, развитие основных физических качеств и повышение функциональных возможностей их организма, обеспечение культуры безопасного поведения средствами плавания;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формирование жизненно важного навыка плавания и умения применять его в различных условиях;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формирование общих представлений о плавании, его возможностях и значении в процессе укрепления здоровья, физическом развитии и физической подготовке обучающихся;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обучение основам техники плавания, безопасному поведению на занятиях в бассейне, отдыхе у воды, в критических ситуациях;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средствами плавания с </w:t>
      </w:r>
      <w:proofErr w:type="spellStart"/>
      <w:r w:rsidRPr="00963707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963707">
        <w:rPr>
          <w:rFonts w:ascii="Times New Roman" w:hAnsi="Times New Roman"/>
          <w:sz w:val="24"/>
          <w:szCs w:val="24"/>
        </w:rPr>
        <w:t xml:space="preserve"> и корригирующей направленностью;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воспитание общей культуры развития личности обучающегося средствами плавания, в том числе, для самореализации и самоопределения;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развитие положительной мотивации и устойчивого </w:t>
      </w:r>
      <w:proofErr w:type="spellStart"/>
      <w:r w:rsidRPr="00963707">
        <w:rPr>
          <w:rFonts w:ascii="Times New Roman" w:hAnsi="Times New Roman"/>
          <w:sz w:val="24"/>
          <w:szCs w:val="24"/>
        </w:rPr>
        <w:t>учебн</w:t>
      </w:r>
      <w:proofErr w:type="gramStart"/>
      <w:r w:rsidRPr="00963707">
        <w:rPr>
          <w:rFonts w:ascii="Times New Roman" w:hAnsi="Times New Roman"/>
          <w:sz w:val="24"/>
          <w:szCs w:val="24"/>
        </w:rPr>
        <w:t>о</w:t>
      </w:r>
      <w:proofErr w:type="spellEnd"/>
      <w:r w:rsidRPr="00963707">
        <w:rPr>
          <w:rFonts w:ascii="Times New Roman" w:hAnsi="Times New Roman"/>
          <w:sz w:val="24"/>
          <w:szCs w:val="24"/>
        </w:rPr>
        <w:t>-</w:t>
      </w:r>
      <w:proofErr w:type="gramEnd"/>
      <w:r w:rsidRPr="00963707">
        <w:rPr>
          <w:rFonts w:ascii="Times New Roman" w:hAnsi="Times New Roman"/>
          <w:sz w:val="24"/>
          <w:szCs w:val="24"/>
        </w:rPr>
        <w:t xml:space="preserve"> познавательного интереса к занятиям плаванием, удовлетворение индивидуальных потребностей обучающихся в занятиях физической культурой и спортом средствами плавания;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6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популяризация плавания, привлечение </w:t>
      </w:r>
      <w:proofErr w:type="gramStart"/>
      <w:r w:rsidRPr="0096370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63707">
        <w:rPr>
          <w:rFonts w:ascii="Times New Roman" w:hAnsi="Times New Roman"/>
          <w:sz w:val="24"/>
          <w:szCs w:val="24"/>
        </w:rPr>
        <w:t>, проявляющих повышенный интерес и способности к занятиям плаванием.</w:t>
      </w:r>
    </w:p>
    <w:p w:rsidR="00963707" w:rsidRPr="00963707" w:rsidRDefault="00963707" w:rsidP="00963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63707">
        <w:rPr>
          <w:rFonts w:ascii="Times New Roman" w:hAnsi="Times New Roman" w:cs="Times New Roman"/>
          <w:sz w:val="24"/>
          <w:szCs w:val="24"/>
        </w:rPr>
        <w:t xml:space="preserve">рограмма направлена не только на сохранение и укрепление здоровья учащихся, но и на решение воспитательных задач, которые помогают ребятам стать дисциплинированными, смелыми, решительными и находчивыми посредством плавания. Эти и другие морально-волевые качества формируются в ходе правильно организованных и регулярных занятий. </w:t>
      </w:r>
    </w:p>
    <w:p w:rsidR="00963707" w:rsidRPr="00963707" w:rsidRDefault="00963707" w:rsidP="00963707">
      <w:pPr>
        <w:pStyle w:val="23"/>
        <w:shd w:val="clear" w:color="auto" w:fill="auto"/>
        <w:tabs>
          <w:tab w:val="left" w:pos="1951"/>
        </w:tabs>
        <w:spacing w:before="0"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Содержание программы «Плавание с удовольствием» направлено на достижение </w:t>
      </w:r>
      <w:proofErr w:type="gramStart"/>
      <w:r w:rsidRPr="0096370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963707">
        <w:rPr>
          <w:rFonts w:ascii="Times New Roman" w:hAnsi="Times New Roman"/>
          <w:sz w:val="24"/>
          <w:szCs w:val="24"/>
        </w:rPr>
        <w:t xml:space="preserve"> следующих </w:t>
      </w:r>
      <w:r w:rsidRPr="00963707">
        <w:rPr>
          <w:rFonts w:ascii="Times New Roman" w:hAnsi="Times New Roman"/>
          <w:b/>
          <w:sz w:val="24"/>
          <w:szCs w:val="24"/>
        </w:rPr>
        <w:t>результатов обучения</w:t>
      </w:r>
      <w:r w:rsidRPr="00963707">
        <w:rPr>
          <w:rFonts w:ascii="Times New Roman" w:hAnsi="Times New Roman"/>
          <w:sz w:val="24"/>
          <w:szCs w:val="24"/>
        </w:rPr>
        <w:t>: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понимание значения плавания как средства повышения функциональных возможностей основных систем организма и укрепления здоровья человека;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умение преодолевать чувство страха перед водой и быстро осваиваться в водной среде после прыжка и длительного погружения;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умение характеризовать двигательные действия, относящиеся к стилям плавания: кроль на груди, кроль на спине;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знание правил проведения соревнований по плаванию в учебной, соревновательной и </w:t>
      </w:r>
      <w:proofErr w:type="spellStart"/>
      <w:r w:rsidRPr="0096370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63707"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умение держаться на воде в </w:t>
      </w:r>
      <w:proofErr w:type="spellStart"/>
      <w:r w:rsidRPr="00963707">
        <w:rPr>
          <w:rFonts w:ascii="Times New Roman" w:hAnsi="Times New Roman"/>
          <w:sz w:val="24"/>
          <w:szCs w:val="24"/>
        </w:rPr>
        <w:t>безопорном</w:t>
      </w:r>
      <w:proofErr w:type="spellEnd"/>
      <w:r w:rsidRPr="00963707">
        <w:rPr>
          <w:rFonts w:ascii="Times New Roman" w:hAnsi="Times New Roman"/>
          <w:sz w:val="24"/>
          <w:szCs w:val="24"/>
        </w:rPr>
        <w:t xml:space="preserve"> положении, лежать на воде в положениях на груди и на спине, правильно дышать, находясь в воде, работать с плавательным инвентарем;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умение подбирать, составлять и осваивать самостоятельно и при участии и помощи родителей простейшие комплексы </w:t>
      </w:r>
      <w:proofErr w:type="spellStart"/>
      <w:r w:rsidRPr="00963707">
        <w:rPr>
          <w:rFonts w:ascii="Times New Roman" w:hAnsi="Times New Roman"/>
          <w:sz w:val="24"/>
          <w:szCs w:val="24"/>
        </w:rPr>
        <w:t>общеразвивающих</w:t>
      </w:r>
      <w:proofErr w:type="spellEnd"/>
      <w:r w:rsidRPr="00963707">
        <w:rPr>
          <w:rFonts w:ascii="Times New Roman" w:hAnsi="Times New Roman"/>
          <w:sz w:val="24"/>
          <w:szCs w:val="24"/>
        </w:rPr>
        <w:t>, специальных и имитационных упражнений для занятий плаванием;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владение правилами поведения и требованиями безопасности при организации занятий плаванием в плавательном бассейне, на открытых водоемах;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умение осуществлять самоконтроль за физической нагрузкой в процессе занятий плаванием, применять средства восстановления организма после физической нагрузки;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умение демонстрировать </w:t>
      </w:r>
      <w:proofErr w:type="spellStart"/>
      <w:r w:rsidRPr="00963707">
        <w:rPr>
          <w:rFonts w:ascii="Times New Roman" w:hAnsi="Times New Roman"/>
          <w:sz w:val="24"/>
          <w:szCs w:val="24"/>
        </w:rPr>
        <w:t>общеразвивающие</w:t>
      </w:r>
      <w:proofErr w:type="spellEnd"/>
      <w:r w:rsidRPr="00963707">
        <w:rPr>
          <w:rFonts w:ascii="Times New Roman" w:hAnsi="Times New Roman"/>
          <w:sz w:val="24"/>
          <w:szCs w:val="24"/>
        </w:rPr>
        <w:t xml:space="preserve"> специальные и имитационные упражнения на суше для повышения уровня общего физической подготовленности, развития основных физических качеств и предварительной подготовки к освоению упражнений в воде;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знание и выполнение тестовых упражнений по физической подготовленности в плавании, участие в соревнованиях по плаванию;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умение самостоятельно определять цели и задачи своего обучения средствами плавания, развивать мотивы и интересы своей познавательной деятельности в физкультурно-спортивном направлении;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 xml:space="preserve">умение планировать пути достижения целей с учетом наиболее эффективных способов решения задач средствами плавания в учебной, игровой, соревновательной и </w:t>
      </w:r>
      <w:proofErr w:type="spellStart"/>
      <w:r w:rsidRPr="00963707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963707">
        <w:rPr>
          <w:rFonts w:ascii="Times New Roman" w:hAnsi="Times New Roman"/>
          <w:sz w:val="24"/>
          <w:szCs w:val="24"/>
        </w:rPr>
        <w:t xml:space="preserve"> деятельности, соотносить двигательные действия с планируемыми результатами в плавании, определять и корректировать способы действий в рамках предложенных условий;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умение владеть основами самоконтроля, самооценки, выявлять, анализировать и находить способы устранения ошибок при выполнении технических приёмов и способов плавания;</w:t>
      </w:r>
    </w:p>
    <w:p w:rsidR="00963707" w:rsidRPr="00963707" w:rsidRDefault="00963707" w:rsidP="00963707">
      <w:pPr>
        <w:pStyle w:val="23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4"/>
          <w:szCs w:val="24"/>
        </w:rPr>
      </w:pPr>
      <w:r w:rsidRPr="00963707">
        <w:rPr>
          <w:rFonts w:ascii="Times New Roman" w:hAnsi="Times New Roman"/>
          <w:sz w:val="24"/>
          <w:szCs w:val="24"/>
        </w:rPr>
        <w:t>умение организовывать совместную деятельность с учителем и сверстниками, работать индивидуально и в группе, формулировать, аргументировать и отстаивать своё мнение, соблюдать нормы информационной избирательности, этики и этикета.</w:t>
      </w:r>
    </w:p>
    <w:p w:rsidR="006909AE" w:rsidRPr="00963707" w:rsidRDefault="004B3900" w:rsidP="00963707">
      <w:pPr>
        <w:widowControl w:val="0"/>
        <w:spacing w:after="0" w:line="240" w:lineRule="auto"/>
        <w:jc w:val="both"/>
        <w:rPr>
          <w:rFonts w:ascii="Times New Roman" w:eastAsia="Garamond" w:hAnsi="Times New Roman" w:cs="Times New Roman"/>
          <w:bCs/>
          <w:sz w:val="24"/>
          <w:szCs w:val="24"/>
        </w:rPr>
      </w:pPr>
      <w:r w:rsidRPr="00963707">
        <w:rPr>
          <w:rFonts w:ascii="Times New Roman" w:eastAsia="Arial Unicode MS" w:hAnsi="Times New Roman" w:cs="Times New Roman"/>
          <w:sz w:val="24"/>
          <w:szCs w:val="24"/>
        </w:rPr>
        <w:tab/>
      </w:r>
      <w:r w:rsidRPr="00963707">
        <w:rPr>
          <w:rFonts w:ascii="Times New Roman" w:eastAsia="Arial Unicode MS" w:hAnsi="Times New Roman" w:cs="Times New Roman"/>
          <w:b/>
          <w:sz w:val="24"/>
          <w:szCs w:val="24"/>
        </w:rPr>
        <w:t xml:space="preserve">Основное содержание </w:t>
      </w:r>
      <w:r w:rsidR="006909AE" w:rsidRPr="0096370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6909AE" w:rsidRPr="00963707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6909AE" w:rsidRPr="00963707">
        <w:rPr>
          <w:rFonts w:ascii="Times New Roman" w:hAnsi="Times New Roman" w:cs="Times New Roman"/>
          <w:sz w:val="24"/>
          <w:szCs w:val="24"/>
        </w:rPr>
        <w:t>:</w:t>
      </w:r>
      <w:r w:rsidRPr="00963707">
        <w:rPr>
          <w:rFonts w:ascii="Times New Roman" w:hAnsi="Times New Roman" w:cs="Times New Roman"/>
          <w:sz w:val="24"/>
          <w:szCs w:val="24"/>
        </w:rPr>
        <w:t xml:space="preserve"> э</w:t>
      </w:r>
      <w:r w:rsidRPr="00963707">
        <w:rPr>
          <w:rFonts w:ascii="Times New Roman" w:eastAsia="Garamond" w:hAnsi="Times New Roman" w:cs="Times New Roman"/>
          <w:bCs/>
          <w:sz w:val="24"/>
          <w:szCs w:val="24"/>
        </w:rPr>
        <w:t xml:space="preserve">лементарные движения в воде, передвижение по дну, </w:t>
      </w:r>
      <w:r w:rsidR="006909AE" w:rsidRPr="00963707">
        <w:rPr>
          <w:rFonts w:ascii="Times New Roman" w:eastAsia="Garamond" w:hAnsi="Times New Roman" w:cs="Times New Roman"/>
          <w:bCs/>
          <w:sz w:val="24"/>
          <w:szCs w:val="24"/>
        </w:rPr>
        <w:t>погружения</w:t>
      </w:r>
      <w:r w:rsidRPr="00963707">
        <w:rPr>
          <w:rFonts w:ascii="Times New Roman" w:eastAsia="Garamond" w:hAnsi="Times New Roman" w:cs="Times New Roman"/>
          <w:bCs/>
          <w:sz w:val="24"/>
          <w:szCs w:val="24"/>
        </w:rPr>
        <w:t>, у</w:t>
      </w:r>
      <w:r w:rsidR="006909AE" w:rsidRPr="00963707">
        <w:rPr>
          <w:rFonts w:ascii="Times New Roman" w:eastAsia="Garamond" w:hAnsi="Times New Roman" w:cs="Times New Roman"/>
          <w:bCs/>
          <w:sz w:val="24"/>
          <w:szCs w:val="24"/>
        </w:rPr>
        <w:t>пражнения на всплывание и скольжение</w:t>
      </w:r>
      <w:r w:rsidRPr="00963707">
        <w:rPr>
          <w:rFonts w:ascii="Times New Roman" w:eastAsia="Garamond" w:hAnsi="Times New Roman" w:cs="Times New Roman"/>
          <w:bCs/>
          <w:sz w:val="24"/>
          <w:szCs w:val="24"/>
        </w:rPr>
        <w:t>, кроль на груди</w:t>
      </w:r>
      <w:r w:rsidR="00DD48D4" w:rsidRPr="00963707">
        <w:rPr>
          <w:rFonts w:ascii="Times New Roman" w:eastAsia="Garamond" w:hAnsi="Times New Roman" w:cs="Times New Roman"/>
          <w:bCs/>
          <w:sz w:val="24"/>
          <w:szCs w:val="24"/>
        </w:rPr>
        <w:t xml:space="preserve"> (основы стиля)</w:t>
      </w:r>
      <w:r w:rsidRPr="00963707">
        <w:rPr>
          <w:rFonts w:ascii="Times New Roman" w:eastAsia="Garamond" w:hAnsi="Times New Roman" w:cs="Times New Roman"/>
          <w:bCs/>
          <w:sz w:val="24"/>
          <w:szCs w:val="24"/>
        </w:rPr>
        <w:t>, к</w:t>
      </w:r>
      <w:r w:rsidR="006909AE" w:rsidRPr="00963707">
        <w:rPr>
          <w:rFonts w:ascii="Times New Roman" w:eastAsia="Garamond" w:hAnsi="Times New Roman" w:cs="Times New Roman"/>
          <w:bCs/>
          <w:sz w:val="24"/>
          <w:szCs w:val="24"/>
        </w:rPr>
        <w:t>роль на спине</w:t>
      </w:r>
      <w:r w:rsidR="00DD48D4" w:rsidRPr="00963707">
        <w:rPr>
          <w:rFonts w:ascii="Times New Roman" w:eastAsia="Garamond" w:hAnsi="Times New Roman" w:cs="Times New Roman"/>
          <w:bCs/>
          <w:sz w:val="24"/>
          <w:szCs w:val="24"/>
        </w:rPr>
        <w:t xml:space="preserve"> (основы стиля)</w:t>
      </w:r>
      <w:r w:rsidR="006909AE" w:rsidRPr="00963707">
        <w:rPr>
          <w:rFonts w:ascii="Times New Roman" w:eastAsia="Garamond" w:hAnsi="Times New Roman" w:cs="Times New Roman"/>
          <w:bCs/>
          <w:sz w:val="24"/>
          <w:szCs w:val="24"/>
        </w:rPr>
        <w:t>.</w:t>
      </w:r>
    </w:p>
    <w:p w:rsidR="003B15C6" w:rsidRPr="00963707" w:rsidRDefault="003B15C6" w:rsidP="00963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3900" w:rsidRPr="00963707" w:rsidRDefault="004B3900" w:rsidP="009637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07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  <w:proofErr w:type="spellStart"/>
      <w:r w:rsidRPr="00963707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Pr="00963707">
        <w:rPr>
          <w:rFonts w:ascii="Times New Roman" w:hAnsi="Times New Roman" w:cs="Times New Roman"/>
          <w:sz w:val="24"/>
          <w:szCs w:val="24"/>
        </w:rPr>
        <w:t xml:space="preserve"> </w:t>
      </w:r>
      <w:r w:rsidRPr="00963707">
        <w:rPr>
          <w:rFonts w:ascii="Times New Roman" w:hAnsi="Times New Roman" w:cs="Times New Roman"/>
          <w:color w:val="000000"/>
          <w:sz w:val="24"/>
          <w:szCs w:val="24"/>
        </w:rPr>
        <w:t>програ</w:t>
      </w:r>
      <w:r w:rsidRPr="00963707">
        <w:rPr>
          <w:rFonts w:ascii="Times New Roman" w:hAnsi="Times New Roman" w:cs="Times New Roman"/>
          <w:sz w:val="24"/>
          <w:szCs w:val="24"/>
        </w:rPr>
        <w:t>мма «</w:t>
      </w:r>
      <w:r w:rsidRPr="00963707">
        <w:rPr>
          <w:rFonts w:ascii="Times New Roman" w:eastAsia="Times New Roman" w:hAnsi="Times New Roman" w:cs="Times New Roman"/>
          <w:bCs/>
          <w:sz w:val="24"/>
          <w:szCs w:val="24"/>
        </w:rPr>
        <w:t>Плавание с удовольствием</w:t>
      </w:r>
      <w:r w:rsidRPr="00963707">
        <w:rPr>
          <w:rFonts w:ascii="Times New Roman" w:hAnsi="Times New Roman" w:cs="Times New Roman"/>
          <w:sz w:val="24"/>
          <w:szCs w:val="24"/>
        </w:rPr>
        <w:t>» рассчитана на детей младшего школьного возраста (2 класс).</w:t>
      </w:r>
    </w:p>
    <w:p w:rsidR="004B3900" w:rsidRPr="00963707" w:rsidRDefault="004B3900" w:rsidP="0096370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3707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4B3900" w:rsidRPr="00963707" w:rsidRDefault="004B3900" w:rsidP="00963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07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ab/>
        <w:t>Объем и срок освоения программы.</w:t>
      </w:r>
      <w:r w:rsidRPr="0096370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63707">
        <w:rPr>
          <w:rFonts w:ascii="Times New Roman" w:hAnsi="Times New Roman" w:cs="Times New Roman"/>
          <w:sz w:val="24"/>
          <w:szCs w:val="24"/>
        </w:rPr>
        <w:t>Программа «</w:t>
      </w:r>
      <w:r w:rsidRPr="00963707">
        <w:rPr>
          <w:rFonts w:ascii="Times New Roman" w:eastAsia="Times New Roman" w:hAnsi="Times New Roman" w:cs="Times New Roman"/>
          <w:bCs/>
          <w:sz w:val="24"/>
          <w:szCs w:val="24"/>
        </w:rPr>
        <w:t>Плавание с удовольствием</w:t>
      </w:r>
      <w:r w:rsidRPr="00963707">
        <w:rPr>
          <w:rFonts w:ascii="Times New Roman" w:hAnsi="Times New Roman" w:cs="Times New Roman"/>
          <w:sz w:val="24"/>
          <w:szCs w:val="24"/>
        </w:rPr>
        <w:t>» р</w:t>
      </w:r>
      <w:r w:rsidR="003B15C6" w:rsidRPr="00963707">
        <w:rPr>
          <w:rFonts w:ascii="Times New Roman" w:hAnsi="Times New Roman" w:cs="Times New Roman"/>
          <w:sz w:val="24"/>
          <w:szCs w:val="24"/>
        </w:rPr>
        <w:t>ассчита</w:t>
      </w:r>
      <w:r w:rsidR="006843C1" w:rsidRPr="00963707">
        <w:rPr>
          <w:rFonts w:ascii="Times New Roman" w:hAnsi="Times New Roman" w:cs="Times New Roman"/>
          <w:sz w:val="24"/>
          <w:szCs w:val="24"/>
        </w:rPr>
        <w:t xml:space="preserve">на на один год обучения, реализуется в течение </w:t>
      </w:r>
      <w:r w:rsidR="004871B5">
        <w:rPr>
          <w:rFonts w:ascii="Times New Roman" w:hAnsi="Times New Roman" w:cs="Times New Roman"/>
          <w:sz w:val="24"/>
          <w:szCs w:val="24"/>
        </w:rPr>
        <w:t>перво</w:t>
      </w:r>
      <w:r w:rsidR="00963707" w:rsidRPr="00963707">
        <w:rPr>
          <w:rFonts w:ascii="Times New Roman" w:hAnsi="Times New Roman" w:cs="Times New Roman"/>
          <w:sz w:val="24"/>
          <w:szCs w:val="24"/>
        </w:rPr>
        <w:t>го</w:t>
      </w:r>
      <w:r w:rsidR="006843C1" w:rsidRPr="00963707">
        <w:rPr>
          <w:rFonts w:ascii="Times New Roman" w:hAnsi="Times New Roman" w:cs="Times New Roman"/>
          <w:sz w:val="24"/>
          <w:szCs w:val="24"/>
        </w:rPr>
        <w:t xml:space="preserve"> полугодия. Занятия проводятся 1 раз в неделю.</w:t>
      </w:r>
    </w:p>
    <w:sectPr w:rsidR="004B3900" w:rsidRPr="00963707" w:rsidSect="00D9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">
    <w:charset w:val="CC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2E5"/>
    <w:multiLevelType w:val="hybridMultilevel"/>
    <w:tmpl w:val="2CD095F6"/>
    <w:lvl w:ilvl="0" w:tplc="317E34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207D8"/>
    <w:multiLevelType w:val="hybridMultilevel"/>
    <w:tmpl w:val="4B62528E"/>
    <w:lvl w:ilvl="0" w:tplc="938011DC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A2D5592"/>
    <w:multiLevelType w:val="hybridMultilevel"/>
    <w:tmpl w:val="687CB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C7801"/>
    <w:multiLevelType w:val="hybridMultilevel"/>
    <w:tmpl w:val="3FF04572"/>
    <w:lvl w:ilvl="0" w:tplc="DE645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ahoma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AE"/>
    <w:rsid w:val="00062D1B"/>
    <w:rsid w:val="00083BCF"/>
    <w:rsid w:val="00215487"/>
    <w:rsid w:val="0034356B"/>
    <w:rsid w:val="003B15C6"/>
    <w:rsid w:val="004871B5"/>
    <w:rsid w:val="004B3900"/>
    <w:rsid w:val="004B58BE"/>
    <w:rsid w:val="00622608"/>
    <w:rsid w:val="00673CC1"/>
    <w:rsid w:val="006843C1"/>
    <w:rsid w:val="006909AE"/>
    <w:rsid w:val="00921D9E"/>
    <w:rsid w:val="00963707"/>
    <w:rsid w:val="00A10330"/>
    <w:rsid w:val="00A535CB"/>
    <w:rsid w:val="00B53111"/>
    <w:rsid w:val="00BE1AF5"/>
    <w:rsid w:val="00C240BE"/>
    <w:rsid w:val="00D47F07"/>
    <w:rsid w:val="00D96F50"/>
    <w:rsid w:val="00DD48D4"/>
    <w:rsid w:val="00DF69EC"/>
    <w:rsid w:val="00E14E1E"/>
    <w:rsid w:val="00F4514D"/>
    <w:rsid w:val="00FA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9AE"/>
    <w:pPr>
      <w:suppressAutoHyphens/>
      <w:spacing w:after="200" w:line="276" w:lineRule="auto"/>
    </w:pPr>
    <w:rPr>
      <w:rFonts w:eastAsia="SimSun" w:cs="font329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B58BE"/>
    <w:pPr>
      <w:keepNext/>
      <w:spacing w:before="240" w:after="60"/>
      <w:outlineLvl w:val="0"/>
    </w:pPr>
    <w:rPr>
      <w:rFonts w:ascii="Cambria" w:hAnsi="Cambria"/>
      <w:b/>
      <w:bCs/>
      <w:color w:val="00000A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B58BE"/>
    <w:pPr>
      <w:keepNext/>
      <w:spacing w:before="240" w:after="60"/>
      <w:outlineLvl w:val="1"/>
    </w:pPr>
    <w:rPr>
      <w:rFonts w:ascii="Cambria" w:hAnsi="Cambria"/>
      <w:b/>
      <w:bCs/>
      <w:i/>
      <w:iCs/>
      <w:color w:val="00000A"/>
      <w:kern w:val="1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B58BE"/>
    <w:pPr>
      <w:keepNext/>
      <w:spacing w:before="240" w:after="60" w:line="240" w:lineRule="auto"/>
      <w:jc w:val="center"/>
      <w:outlineLvl w:val="2"/>
    </w:pPr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4B58BE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B58BE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58BE"/>
    <w:pPr>
      <w:widowControl w:val="0"/>
      <w:tabs>
        <w:tab w:val="num" w:pos="720"/>
      </w:tabs>
      <w:spacing w:before="240" w:after="60" w:line="240" w:lineRule="auto"/>
      <w:ind w:left="720" w:hanging="360"/>
      <w:outlineLvl w:val="5"/>
    </w:pPr>
    <w:rPr>
      <w:rFonts w:eastAsia="Times New Roman" w:cs="Mangal"/>
      <w:b/>
      <w:bCs/>
      <w:kern w:val="1"/>
      <w:szCs w:val="20"/>
      <w:lang w:eastAsia="hi-IN" w:bidi="hi-IN"/>
    </w:rPr>
  </w:style>
  <w:style w:type="paragraph" w:styleId="7">
    <w:name w:val="heading 7"/>
    <w:basedOn w:val="a"/>
    <w:next w:val="a"/>
    <w:link w:val="70"/>
    <w:qFormat/>
    <w:rsid w:val="004B58BE"/>
    <w:pPr>
      <w:tabs>
        <w:tab w:val="num" w:pos="720"/>
      </w:tabs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58B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link w:val="2"/>
    <w:rsid w:val="004B58B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link w:val="3"/>
    <w:rsid w:val="004B58BE"/>
    <w:rPr>
      <w:rFonts w:ascii="Times New Roman" w:hAnsi="Times New Roman" w:cs="Arial"/>
      <w:b/>
      <w:bCs/>
      <w:i/>
      <w:sz w:val="28"/>
      <w:szCs w:val="28"/>
      <w:lang w:eastAsia="ru-RU"/>
    </w:rPr>
  </w:style>
  <w:style w:type="character" w:customStyle="1" w:styleId="40">
    <w:name w:val="Заголовок 4 Знак"/>
    <w:link w:val="4"/>
    <w:rsid w:val="004B58BE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rsid w:val="004B58B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4B58BE"/>
    <w:rPr>
      <w:rFonts w:eastAsia="Times New Roman" w:cs="Mangal"/>
      <w:b/>
      <w:bCs/>
      <w:kern w:val="1"/>
      <w:sz w:val="22"/>
      <w:lang w:eastAsia="hi-IN" w:bidi="hi-IN"/>
    </w:rPr>
  </w:style>
  <w:style w:type="character" w:customStyle="1" w:styleId="70">
    <w:name w:val="Заголовок 7 Знак"/>
    <w:basedOn w:val="a0"/>
    <w:link w:val="7"/>
    <w:rsid w:val="004B58BE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11">
    <w:name w:val="toc 1"/>
    <w:basedOn w:val="a"/>
    <w:next w:val="a"/>
    <w:autoRedefine/>
    <w:uiPriority w:val="39"/>
    <w:qFormat/>
    <w:rsid w:val="004B58BE"/>
    <w:rPr>
      <w:rFonts w:eastAsia="Arial Unicode MS" w:cs="Calibri"/>
      <w:color w:val="00000A"/>
      <w:kern w:val="1"/>
    </w:rPr>
  </w:style>
  <w:style w:type="paragraph" w:styleId="21">
    <w:name w:val="toc 2"/>
    <w:basedOn w:val="a"/>
    <w:next w:val="a"/>
    <w:autoRedefine/>
    <w:uiPriority w:val="39"/>
    <w:qFormat/>
    <w:rsid w:val="004B58BE"/>
    <w:pPr>
      <w:ind w:left="220"/>
    </w:pPr>
    <w:rPr>
      <w:rFonts w:eastAsia="Arial Unicode MS" w:cs="Calibri"/>
      <w:color w:val="00000A"/>
      <w:kern w:val="1"/>
    </w:rPr>
  </w:style>
  <w:style w:type="paragraph" w:styleId="31">
    <w:name w:val="toc 3"/>
    <w:basedOn w:val="a"/>
    <w:next w:val="a"/>
    <w:autoRedefine/>
    <w:uiPriority w:val="39"/>
    <w:qFormat/>
    <w:rsid w:val="004B58BE"/>
    <w:pPr>
      <w:tabs>
        <w:tab w:val="right" w:leader="dot" w:pos="9628"/>
      </w:tabs>
      <w:ind w:left="426"/>
    </w:pPr>
    <w:rPr>
      <w:rFonts w:eastAsia="Arial Unicode MS" w:cs="Calibri"/>
      <w:color w:val="00000A"/>
      <w:kern w:val="1"/>
    </w:rPr>
  </w:style>
  <w:style w:type="paragraph" w:styleId="a3">
    <w:name w:val="Title"/>
    <w:basedOn w:val="a"/>
    <w:next w:val="a"/>
    <w:link w:val="a4"/>
    <w:qFormat/>
    <w:rsid w:val="004B58BE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rsid w:val="004B58B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4B58BE"/>
    <w:pPr>
      <w:spacing w:after="60"/>
      <w:jc w:val="center"/>
    </w:pPr>
    <w:rPr>
      <w:rFonts w:ascii="Cambria" w:eastAsia="Times New Roman" w:hAnsi="Cambria"/>
      <w:kern w:val="1"/>
      <w:sz w:val="24"/>
      <w:szCs w:val="24"/>
    </w:rPr>
  </w:style>
  <w:style w:type="character" w:customStyle="1" w:styleId="a6">
    <w:name w:val="Подзаголовок Знак"/>
    <w:basedOn w:val="a0"/>
    <w:link w:val="a5"/>
    <w:rsid w:val="004B58BE"/>
    <w:rPr>
      <w:rFonts w:ascii="Cambria" w:eastAsia="Times New Roman" w:hAnsi="Cambria"/>
      <w:kern w:val="1"/>
      <w:sz w:val="24"/>
      <w:szCs w:val="24"/>
      <w:lang w:eastAsia="ar-SA"/>
    </w:rPr>
  </w:style>
  <w:style w:type="character" w:styleId="a7">
    <w:name w:val="Strong"/>
    <w:qFormat/>
    <w:rsid w:val="004B58BE"/>
    <w:rPr>
      <w:b/>
      <w:bCs/>
    </w:rPr>
  </w:style>
  <w:style w:type="character" w:styleId="a8">
    <w:name w:val="Emphasis"/>
    <w:uiPriority w:val="99"/>
    <w:qFormat/>
    <w:rsid w:val="004B58BE"/>
    <w:rPr>
      <w:rFonts w:cs="Times New Roman"/>
      <w:i/>
      <w:iCs/>
    </w:rPr>
  </w:style>
  <w:style w:type="paragraph" w:styleId="a9">
    <w:name w:val="No Spacing"/>
    <w:aliases w:val="основа"/>
    <w:link w:val="aa"/>
    <w:uiPriority w:val="1"/>
    <w:qFormat/>
    <w:rsid w:val="004B58BE"/>
    <w:rPr>
      <w:sz w:val="22"/>
      <w:szCs w:val="22"/>
      <w:lang w:eastAsia="en-US"/>
    </w:rPr>
  </w:style>
  <w:style w:type="character" w:customStyle="1" w:styleId="aa">
    <w:name w:val="Без интервала Знак"/>
    <w:aliases w:val="основа Знак"/>
    <w:link w:val="a9"/>
    <w:uiPriority w:val="1"/>
    <w:rsid w:val="004B58BE"/>
    <w:rPr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4B58BE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4B58BE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semiHidden/>
    <w:unhideWhenUsed/>
    <w:qFormat/>
    <w:rsid w:val="004B58B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210">
    <w:name w:val="Средняя сетка 21"/>
    <w:basedOn w:val="a"/>
    <w:uiPriority w:val="1"/>
    <w:qFormat/>
    <w:rsid w:val="004B58BE"/>
    <w:pPr>
      <w:spacing w:after="0" w:line="360" w:lineRule="auto"/>
      <w:ind w:firstLine="680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4B58BE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Heading1">
    <w:name w:val="Heading 1"/>
    <w:basedOn w:val="a"/>
    <w:uiPriority w:val="1"/>
    <w:qFormat/>
    <w:rsid w:val="004B58BE"/>
    <w:pPr>
      <w:widowControl w:val="0"/>
      <w:autoSpaceDE w:val="0"/>
      <w:autoSpaceDN w:val="0"/>
      <w:spacing w:after="0" w:line="240" w:lineRule="auto"/>
      <w:ind w:left="699"/>
      <w:outlineLvl w:val="1"/>
    </w:pPr>
    <w:rPr>
      <w:rFonts w:ascii="Times New Roman" w:eastAsia="Times New Roman" w:hAnsi="Times New Roman"/>
      <w:b/>
      <w:bCs/>
      <w:sz w:val="26"/>
      <w:szCs w:val="26"/>
      <w:lang w:eastAsia="ru-RU" w:bidi="ru-RU"/>
    </w:rPr>
  </w:style>
  <w:style w:type="paragraph" w:customStyle="1" w:styleId="Heading3">
    <w:name w:val="Heading 3"/>
    <w:basedOn w:val="a"/>
    <w:uiPriority w:val="1"/>
    <w:qFormat/>
    <w:rsid w:val="004B58BE"/>
    <w:pPr>
      <w:widowControl w:val="0"/>
      <w:autoSpaceDE w:val="0"/>
      <w:autoSpaceDN w:val="0"/>
      <w:spacing w:after="0" w:line="240" w:lineRule="auto"/>
      <w:ind w:left="699"/>
      <w:outlineLvl w:val="3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Heading4">
    <w:name w:val="Heading 4"/>
    <w:basedOn w:val="a"/>
    <w:uiPriority w:val="1"/>
    <w:qFormat/>
    <w:rsid w:val="004B58BE"/>
    <w:pPr>
      <w:widowControl w:val="0"/>
      <w:autoSpaceDE w:val="0"/>
      <w:autoSpaceDN w:val="0"/>
      <w:spacing w:after="0" w:line="240" w:lineRule="auto"/>
      <w:ind w:left="699"/>
      <w:outlineLvl w:val="4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4B58BE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4B58BE"/>
    <w:rPr>
      <w:sz w:val="24"/>
      <w:szCs w:val="24"/>
    </w:rPr>
  </w:style>
  <w:style w:type="paragraph" w:customStyle="1" w:styleId="-12">
    <w:name w:val="Цветной список - Акцент 12"/>
    <w:basedOn w:val="a"/>
    <w:qFormat/>
    <w:rsid w:val="004B58BE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4B58BE"/>
    <w:pPr>
      <w:ind w:left="720"/>
      <w:contextualSpacing/>
    </w:pPr>
  </w:style>
  <w:style w:type="character" w:customStyle="1" w:styleId="-1">
    <w:name w:val="Цветной список - Акцент 1 Знак"/>
    <w:link w:val="-11"/>
    <w:uiPriority w:val="34"/>
    <w:locked/>
    <w:rsid w:val="004B58BE"/>
    <w:rPr>
      <w:sz w:val="22"/>
      <w:szCs w:val="22"/>
      <w:lang w:eastAsia="en-US"/>
    </w:rPr>
  </w:style>
  <w:style w:type="paragraph" w:styleId="ae">
    <w:name w:val="Body Text"/>
    <w:basedOn w:val="a"/>
    <w:link w:val="af"/>
    <w:rsid w:val="006909AE"/>
    <w:pPr>
      <w:spacing w:after="120"/>
    </w:pPr>
  </w:style>
  <w:style w:type="character" w:customStyle="1" w:styleId="af">
    <w:name w:val="Основной текст Знак"/>
    <w:basedOn w:val="a0"/>
    <w:link w:val="ae"/>
    <w:rsid w:val="006909AE"/>
    <w:rPr>
      <w:rFonts w:eastAsia="SimSun" w:cs="font329"/>
      <w:sz w:val="22"/>
      <w:szCs w:val="22"/>
      <w:lang w:eastAsia="ar-SA"/>
    </w:rPr>
  </w:style>
  <w:style w:type="paragraph" w:customStyle="1" w:styleId="Standard">
    <w:name w:val="Standard"/>
    <w:rsid w:val="00673CC1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character" w:customStyle="1" w:styleId="22">
    <w:name w:val="Основной текст (2)_"/>
    <w:link w:val="23"/>
    <w:rsid w:val="0096370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3707"/>
    <w:pPr>
      <w:widowControl w:val="0"/>
      <w:shd w:val="clear" w:color="auto" w:fill="FFFFFF"/>
      <w:suppressAutoHyphens w:val="0"/>
      <w:spacing w:before="300" w:after="120" w:line="0" w:lineRule="atLeast"/>
      <w:jc w:val="both"/>
    </w:pPr>
    <w:rPr>
      <w:rFonts w:eastAsia="Calibri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2021-10-14T08:13:00Z</dcterms:created>
  <dcterms:modified xsi:type="dcterms:W3CDTF">2023-10-09T04:06:00Z</dcterms:modified>
</cp:coreProperties>
</file>